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36E" w:rsidRDefault="00A813E7" w:rsidP="0086172D">
      <w:pPr>
        <w:jc w:val="center"/>
        <w:rPr>
          <w:rFonts w:ascii="Times New Roman" w:hAnsi="Times New Roman" w:cs="Times New Roman"/>
          <w:b/>
          <w:sz w:val="28"/>
          <w:szCs w:val="28"/>
        </w:rPr>
      </w:pPr>
      <w:r>
        <w:rPr>
          <w:rFonts w:ascii="Times New Roman" w:hAnsi="Times New Roman" w:cs="Times New Roman"/>
          <w:b/>
          <w:sz w:val="28"/>
          <w:szCs w:val="28"/>
        </w:rPr>
        <w:t>ETM</w:t>
      </w:r>
      <w:r w:rsidR="0086172D">
        <w:rPr>
          <w:rFonts w:ascii="Times New Roman" w:hAnsi="Times New Roman" w:cs="Times New Roman"/>
          <w:b/>
          <w:sz w:val="28"/>
          <w:szCs w:val="28"/>
        </w:rPr>
        <w:t xml:space="preserve"> 200/300 – Technology and Society</w:t>
      </w:r>
    </w:p>
    <w:p w:rsidR="0086172D" w:rsidRDefault="0086172D" w:rsidP="0086172D">
      <w:pPr>
        <w:jc w:val="center"/>
        <w:rPr>
          <w:rFonts w:ascii="Times New Roman" w:hAnsi="Times New Roman" w:cs="Times New Roman"/>
          <w:b/>
          <w:sz w:val="28"/>
          <w:szCs w:val="28"/>
        </w:rPr>
      </w:pPr>
      <w:r>
        <w:rPr>
          <w:rFonts w:ascii="Times New Roman" w:hAnsi="Times New Roman" w:cs="Times New Roman"/>
          <w:b/>
          <w:sz w:val="28"/>
          <w:szCs w:val="28"/>
        </w:rPr>
        <w:t>Summer I, 201</w:t>
      </w:r>
      <w:r w:rsidR="00A813E7">
        <w:rPr>
          <w:rFonts w:ascii="Times New Roman" w:hAnsi="Times New Roman" w:cs="Times New Roman"/>
          <w:b/>
          <w:sz w:val="28"/>
          <w:szCs w:val="28"/>
        </w:rPr>
        <w:t>7</w:t>
      </w:r>
    </w:p>
    <w:p w:rsidR="0086172D" w:rsidRDefault="0086172D" w:rsidP="0086172D">
      <w:pPr>
        <w:jc w:val="center"/>
        <w:rPr>
          <w:rFonts w:ascii="Times New Roman" w:hAnsi="Times New Roman" w:cs="Times New Roman"/>
          <w:b/>
          <w:sz w:val="28"/>
          <w:szCs w:val="28"/>
        </w:rPr>
      </w:pPr>
      <w:r>
        <w:rPr>
          <w:rFonts w:ascii="Times New Roman" w:hAnsi="Times New Roman" w:cs="Times New Roman"/>
          <w:b/>
          <w:sz w:val="28"/>
          <w:szCs w:val="28"/>
        </w:rPr>
        <w:t>Assignment #2</w:t>
      </w:r>
      <w:r w:rsidR="003C22BE">
        <w:rPr>
          <w:rFonts w:ascii="Times New Roman" w:hAnsi="Times New Roman" w:cs="Times New Roman"/>
          <w:b/>
          <w:sz w:val="28"/>
          <w:szCs w:val="28"/>
        </w:rPr>
        <w:t>A</w:t>
      </w:r>
      <w:r>
        <w:rPr>
          <w:rFonts w:ascii="Times New Roman" w:hAnsi="Times New Roman" w:cs="Times New Roman"/>
          <w:b/>
          <w:sz w:val="28"/>
          <w:szCs w:val="28"/>
        </w:rPr>
        <w:t>: Internet Privacy</w:t>
      </w:r>
      <w:r w:rsidR="003C22BE">
        <w:rPr>
          <w:rFonts w:ascii="Times New Roman" w:hAnsi="Times New Roman" w:cs="Times New Roman"/>
          <w:b/>
          <w:sz w:val="28"/>
          <w:szCs w:val="28"/>
        </w:rPr>
        <w:t xml:space="preserve"> and the Workplace</w:t>
      </w:r>
    </w:p>
    <w:p w:rsidR="0086172D" w:rsidRDefault="0086172D" w:rsidP="0086172D">
      <w:pPr>
        <w:jc w:val="center"/>
        <w:rPr>
          <w:rFonts w:ascii="Times New Roman" w:hAnsi="Times New Roman" w:cs="Times New Roman"/>
          <w:b/>
          <w:sz w:val="28"/>
          <w:szCs w:val="28"/>
        </w:rPr>
      </w:pPr>
      <w:r>
        <w:rPr>
          <w:rFonts w:ascii="Times New Roman" w:hAnsi="Times New Roman" w:cs="Times New Roman"/>
          <w:b/>
          <w:sz w:val="28"/>
          <w:szCs w:val="28"/>
        </w:rPr>
        <w:t xml:space="preserve">Due: </w:t>
      </w:r>
      <w:r w:rsidR="003C22BE">
        <w:rPr>
          <w:rFonts w:ascii="Times New Roman" w:hAnsi="Times New Roman" w:cs="Times New Roman"/>
          <w:b/>
          <w:sz w:val="28"/>
          <w:szCs w:val="28"/>
        </w:rPr>
        <w:t>Monday</w:t>
      </w:r>
      <w:r>
        <w:rPr>
          <w:rFonts w:ascii="Times New Roman" w:hAnsi="Times New Roman" w:cs="Times New Roman"/>
          <w:b/>
          <w:sz w:val="28"/>
          <w:szCs w:val="28"/>
        </w:rPr>
        <w:t>, 6/</w:t>
      </w:r>
      <w:r w:rsidR="003C22BE">
        <w:rPr>
          <w:rFonts w:ascii="Times New Roman" w:hAnsi="Times New Roman" w:cs="Times New Roman"/>
          <w:b/>
          <w:sz w:val="28"/>
          <w:szCs w:val="28"/>
        </w:rPr>
        <w:t>12</w:t>
      </w:r>
      <w:r>
        <w:rPr>
          <w:rFonts w:ascii="Times New Roman" w:hAnsi="Times New Roman" w:cs="Times New Roman"/>
          <w:b/>
          <w:sz w:val="28"/>
          <w:szCs w:val="28"/>
        </w:rPr>
        <w:t>/2016 @ 11:59 PM</w:t>
      </w:r>
    </w:p>
    <w:p w:rsidR="002D1330" w:rsidRDefault="003C22BE" w:rsidP="0086172D">
      <w:pPr>
        <w:rPr>
          <w:rFonts w:ascii="Times New Roman" w:hAnsi="Times New Roman" w:cs="Times New Roman"/>
          <w:sz w:val="24"/>
          <w:szCs w:val="24"/>
        </w:rPr>
      </w:pPr>
      <w:r>
        <w:rPr>
          <w:rFonts w:ascii="Times New Roman" w:hAnsi="Times New Roman" w:cs="Times New Roman"/>
          <w:sz w:val="24"/>
          <w:szCs w:val="24"/>
        </w:rPr>
        <w:t xml:space="preserve">I have decided to squeeze just a little more out of the topic of Internet privacy, by extending our discussion to the Internet and the workplace. Because members of the class might or might not have sufficient work experience to have run up against this issue, I am taking the liberty of directing you to </w:t>
      </w:r>
      <w:r w:rsidR="002D1330">
        <w:rPr>
          <w:rFonts w:ascii="Times New Roman" w:hAnsi="Times New Roman" w:cs="Times New Roman"/>
          <w:sz w:val="24"/>
          <w:szCs w:val="24"/>
        </w:rPr>
        <w:t>two</w:t>
      </w:r>
      <w:r>
        <w:rPr>
          <w:rFonts w:ascii="Times New Roman" w:hAnsi="Times New Roman" w:cs="Times New Roman"/>
          <w:sz w:val="24"/>
          <w:szCs w:val="24"/>
        </w:rPr>
        <w:t xml:space="preserve"> specific topics that come under the general idea of the “internet in the workplace.” </w:t>
      </w:r>
      <w:r w:rsidRPr="002D1330">
        <w:rPr>
          <w:rFonts w:ascii="Times New Roman" w:hAnsi="Times New Roman" w:cs="Times New Roman"/>
          <w:b/>
          <w:sz w:val="24"/>
          <w:szCs w:val="24"/>
        </w:rPr>
        <w:t>First</w:t>
      </w:r>
      <w:r>
        <w:rPr>
          <w:rFonts w:ascii="Times New Roman" w:hAnsi="Times New Roman" w:cs="Times New Roman"/>
          <w:sz w:val="24"/>
          <w:szCs w:val="24"/>
        </w:rPr>
        <w:t xml:space="preserve">, you should address the practices of some companies and employers of monitoring the Internet usage of their employees. Specifically, I would be interested </w:t>
      </w:r>
      <w:r w:rsidR="00370BA8">
        <w:rPr>
          <w:rFonts w:ascii="Times New Roman" w:hAnsi="Times New Roman" w:cs="Times New Roman"/>
          <w:sz w:val="24"/>
          <w:szCs w:val="24"/>
        </w:rPr>
        <w:t>in hearing from you about the types of keystroke-monitoring software, as well as other computer-monitoring software, that some employers use to keep tabs on their employees. Your research should aim to discover the names and types of software used by employers, the extent of the practice of computer monitoring</w:t>
      </w:r>
      <w:r w:rsidR="002D1330">
        <w:rPr>
          <w:rFonts w:ascii="Times New Roman" w:hAnsi="Times New Roman" w:cs="Times New Roman"/>
          <w:sz w:val="24"/>
          <w:szCs w:val="24"/>
        </w:rPr>
        <w:t xml:space="preserve"> by employers, and any reports that you could find in the media about legal issues that have arisen for employers and/or employees because of these practices. After you have reported on this factual research, I would like to get your opinion on these practices – whether or not you think they are effective, ethical, overly intrusive, or useful for employers to detect fraud and other “misadventures.” </w:t>
      </w:r>
    </w:p>
    <w:p w:rsidR="003C22BE" w:rsidRPr="002D1330" w:rsidRDefault="002D1330" w:rsidP="0086172D">
      <w:pPr>
        <w:rPr>
          <w:rFonts w:ascii="Times New Roman" w:hAnsi="Times New Roman" w:cs="Times New Roman"/>
          <w:sz w:val="24"/>
          <w:szCs w:val="24"/>
        </w:rPr>
      </w:pPr>
      <w:r>
        <w:rPr>
          <w:rFonts w:ascii="Times New Roman" w:hAnsi="Times New Roman" w:cs="Times New Roman"/>
          <w:b/>
          <w:sz w:val="24"/>
          <w:szCs w:val="24"/>
        </w:rPr>
        <w:t xml:space="preserve">Second, </w:t>
      </w:r>
      <w:r>
        <w:rPr>
          <w:rFonts w:ascii="Times New Roman" w:hAnsi="Times New Roman" w:cs="Times New Roman"/>
          <w:sz w:val="24"/>
          <w:szCs w:val="24"/>
        </w:rPr>
        <w:t xml:space="preserve">I would like you to find out how employers use social media inquiries, such as Facebook, to find out things about either their employees or jobseekers. Again, once you find what you think is a pattern or not, your opinion on this practice would be interesting to me. </w:t>
      </w:r>
    </w:p>
    <w:p w:rsidR="00557650" w:rsidRDefault="00A813E7" w:rsidP="0086172D">
      <w:pPr>
        <w:rPr>
          <w:rFonts w:ascii="Times New Roman" w:hAnsi="Times New Roman" w:cs="Times New Roman"/>
          <w:sz w:val="24"/>
          <w:szCs w:val="24"/>
        </w:rPr>
      </w:pPr>
      <w:r>
        <w:rPr>
          <w:rFonts w:ascii="Times New Roman" w:hAnsi="Times New Roman" w:cs="Times New Roman"/>
          <w:sz w:val="24"/>
          <w:szCs w:val="24"/>
        </w:rPr>
        <w:t>As before, just email back to me with your submission</w:t>
      </w:r>
      <w:r w:rsidR="00BD0037">
        <w:rPr>
          <w:rFonts w:ascii="Times New Roman" w:hAnsi="Times New Roman" w:cs="Times New Roman"/>
          <w:sz w:val="24"/>
          <w:szCs w:val="24"/>
        </w:rPr>
        <w:t xml:space="preserve"> (remember, I expect your work to be typed into a Word document)</w:t>
      </w:r>
      <w:bookmarkStart w:id="0" w:name="_GoBack"/>
      <w:bookmarkEnd w:id="0"/>
      <w:r>
        <w:rPr>
          <w:rFonts w:ascii="Times New Roman" w:hAnsi="Times New Roman" w:cs="Times New Roman"/>
          <w:sz w:val="24"/>
          <w:szCs w:val="24"/>
        </w:rPr>
        <w:t>, and use ETM 300 or ETM 200 in the subject line.</w:t>
      </w:r>
    </w:p>
    <w:p w:rsidR="00557650" w:rsidRPr="0086172D" w:rsidRDefault="00557650" w:rsidP="0086172D">
      <w:pPr>
        <w:rPr>
          <w:rFonts w:ascii="Times New Roman" w:hAnsi="Times New Roman" w:cs="Times New Roman"/>
          <w:sz w:val="24"/>
          <w:szCs w:val="24"/>
        </w:rPr>
      </w:pPr>
    </w:p>
    <w:p w:rsidR="0086172D" w:rsidRPr="0086172D" w:rsidRDefault="0086172D" w:rsidP="0086172D">
      <w:pPr>
        <w:rPr>
          <w:rFonts w:ascii="Times New Roman" w:hAnsi="Times New Roman" w:cs="Times New Roman"/>
          <w:sz w:val="28"/>
          <w:szCs w:val="28"/>
        </w:rPr>
      </w:pPr>
    </w:p>
    <w:sectPr w:rsidR="0086172D" w:rsidRPr="00861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2D"/>
    <w:rsid w:val="00022D88"/>
    <w:rsid w:val="00116899"/>
    <w:rsid w:val="002D1330"/>
    <w:rsid w:val="00370BA8"/>
    <w:rsid w:val="003C22BE"/>
    <w:rsid w:val="003D036E"/>
    <w:rsid w:val="00557650"/>
    <w:rsid w:val="0086172D"/>
    <w:rsid w:val="00A813E7"/>
    <w:rsid w:val="00BD0037"/>
    <w:rsid w:val="00E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FCBB-A841-457F-B635-1ECBB325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Morehead State University</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 Grise</dc:creator>
  <cp:keywords/>
  <dc:description/>
  <cp:lastModifiedBy>William R. Grise</cp:lastModifiedBy>
  <cp:revision>2</cp:revision>
  <dcterms:created xsi:type="dcterms:W3CDTF">2017-06-10T19:21:00Z</dcterms:created>
  <dcterms:modified xsi:type="dcterms:W3CDTF">2017-06-10T19:21:00Z</dcterms:modified>
</cp:coreProperties>
</file>